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AE8AC" w14:textId="45DA8FB1" w:rsidR="002705DE" w:rsidRDefault="00E00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Line shift </w:t>
      </w:r>
    </w:p>
    <w:p w14:paraId="354EE371" w14:textId="77777777" w:rsidR="00E00ABF" w:rsidRDefault="00E00ABF">
      <w:pPr>
        <w:rPr>
          <w:rFonts w:ascii="Times New Roman" w:hAnsi="Times New Roman" w:cs="Times New Roman"/>
          <w:sz w:val="24"/>
          <w:szCs w:val="24"/>
        </w:rPr>
      </w:pPr>
    </w:p>
    <w:p w14:paraId="651D2075" w14:textId="79066EC0" w:rsidR="00E00ABF" w:rsidRDefault="00E00A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Aufgetragen ist ein Zoom um die Linie des 3He Signals </w:t>
      </w:r>
      <w:proofErr w:type="gramStart"/>
      <w:r>
        <w:rPr>
          <w:rFonts w:ascii="Times New Roman" w:hAnsi="Times New Roman" w:cs="Times New Roman"/>
          <w:sz w:val="24"/>
          <w:szCs w:val="24"/>
        </w:rPr>
        <w:t>im NMR-Spektrums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Um den Intensitätsunterschied bei verschiedenen Temperaturen auszugleichen, wurde auf das jeweilige Linienmaxima normiert. Die Darstellungen zeigen den gleichen Datensatz in unterschiedlicher Darstellung. Links als </w:t>
      </w:r>
      <w:proofErr w:type="spellStart"/>
      <w:r>
        <w:rPr>
          <w:rFonts w:ascii="Times New Roman" w:hAnsi="Times New Roman" w:cs="Times New Roman"/>
          <w:sz w:val="24"/>
          <w:szCs w:val="24"/>
        </w:rPr>
        <w:t>Stackplot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(manchmal verschwindet da die Linie etwas…</w:t>
      </w:r>
      <w:proofErr w:type="spellStart"/>
      <w:r>
        <w:rPr>
          <w:rFonts w:ascii="Times New Roman" w:hAnsi="Times New Roman" w:cs="Times New Roman"/>
          <w:sz w:val="24"/>
          <w:szCs w:val="24"/>
        </w:rPr>
        <w:t>software</w:t>
      </w:r>
      <w:proofErr w:type="spellEnd"/>
      <w:r>
        <w:rPr>
          <w:rFonts w:ascii="Times New Roman" w:hAnsi="Times New Roman" w:cs="Times New Roman"/>
          <w:sz w:val="24"/>
          <w:szCs w:val="24"/>
        </w:rPr>
        <w:t>!), hier erkennt man die Linienform besser. Rechts ein farblicher Intensitätsplot (blau-gelb-rot-dunkelrot).</w:t>
      </w:r>
    </w:p>
    <w:p w14:paraId="40B42786" w14:textId="3B7595B7" w:rsidR="00E00ABF" w:rsidRDefault="00B40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(der Datensatz der 30bar Messung von August 24)</w:t>
      </w:r>
    </w:p>
    <w:p w14:paraId="5499F21F" w14:textId="0A1DE669" w:rsidR="00E00ABF" w:rsidRDefault="00E00AB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81CF4EE" wp14:editId="6F28BC88">
            <wp:extent cx="9074841" cy="3381375"/>
            <wp:effectExtent l="0" t="0" r="0" b="0"/>
            <wp:docPr id="274448002" name="Grafik 1" descr="Ein Bild, das Diagramm, Text, Screensho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448002" name="Grafik 1" descr="Ein Bild, das Diagramm, Text, Screenshot, Design enthält.&#10;&#10;Automatisch generierte Beschreibung"/>
                    <pic:cNvPicPr/>
                  </pic:nvPicPr>
                  <pic:blipFill rotWithShape="1">
                    <a:blip r:embed="rId4"/>
                    <a:srcRect l="7440" r="7242"/>
                    <a:stretch/>
                  </pic:blipFill>
                  <pic:spPr bwMode="auto">
                    <a:xfrm>
                      <a:off x="0" y="0"/>
                      <a:ext cx="9086933" cy="3385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3C06F5" w14:textId="77777777" w:rsidR="00B40D1E" w:rsidRDefault="00B40D1E">
      <w:pPr>
        <w:rPr>
          <w:rFonts w:ascii="Times New Roman" w:hAnsi="Times New Roman" w:cs="Times New Roman"/>
          <w:sz w:val="24"/>
          <w:szCs w:val="24"/>
        </w:rPr>
      </w:pPr>
    </w:p>
    <w:p w14:paraId="1370BDE7" w14:textId="77777777" w:rsidR="00B40D1E" w:rsidRDefault="00B40D1E">
      <w:pPr>
        <w:rPr>
          <w:rFonts w:ascii="Times New Roman" w:hAnsi="Times New Roman" w:cs="Times New Roman"/>
          <w:sz w:val="24"/>
          <w:szCs w:val="24"/>
        </w:rPr>
      </w:pPr>
    </w:p>
    <w:p w14:paraId="05DDE9A8" w14:textId="4395A662" w:rsidR="00B40D1E" w:rsidRDefault="00B40D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Der Datensatz 30bar von Februar 24. Die Daten sind zum Teil sehr schlecht (zu kurze Wiederholzeit) Beiden zeigen sehr breite Linien und Drift zu niedrigen Frequenzen im Bereich 50-100K </w:t>
      </w:r>
    </w:p>
    <w:p w14:paraId="0CCDF82F" w14:textId="5F329496" w:rsidR="00B40D1E" w:rsidRDefault="00B40D1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BC1D5DB" wp14:editId="7AB08C36">
            <wp:extent cx="7658100" cy="4908550"/>
            <wp:effectExtent l="0" t="0" r="0" b="6350"/>
            <wp:docPr id="1592434697" name="Grafik 1" descr="Ein Bild, das Diagramm, Reihe, Text, parall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434697" name="Grafik 1" descr="Ein Bild, das Diagramm, Reihe, Text, parallel enthält.&#10;&#10;Automatisch generierte Beschreibung"/>
                    <pic:cNvPicPr/>
                  </pic:nvPicPr>
                  <pic:blipFill rotWithShape="1">
                    <a:blip r:embed="rId5"/>
                    <a:srcRect l="6195" r="9393"/>
                    <a:stretch/>
                  </pic:blipFill>
                  <pic:spPr bwMode="auto">
                    <a:xfrm>
                      <a:off x="0" y="0"/>
                      <a:ext cx="7658100" cy="4908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33674B" w14:textId="77777777" w:rsidR="00D6431B" w:rsidRDefault="00D6431B">
      <w:pPr>
        <w:rPr>
          <w:rFonts w:ascii="Times New Roman" w:hAnsi="Times New Roman" w:cs="Times New Roman"/>
          <w:sz w:val="24"/>
          <w:szCs w:val="24"/>
        </w:rPr>
      </w:pPr>
    </w:p>
    <w:p w14:paraId="490BDE64" w14:textId="55E9C532" w:rsidR="00D6431B" w:rsidRDefault="00D643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Bei 5 bar (Feb. 24) mit O2 fehlen diese Temperaturen leider</w:t>
      </w:r>
    </w:p>
    <w:p w14:paraId="7E66470C" w14:textId="457668A0" w:rsidR="00D6431B" w:rsidRDefault="00D6431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57EE93C" wp14:editId="6A988D33">
            <wp:extent cx="8705850" cy="5451294"/>
            <wp:effectExtent l="0" t="0" r="0" b="0"/>
            <wp:docPr id="621747067" name="Grafik 1" descr="Ein Bild, das Diagramm, Reihe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747067" name="Grafik 1" descr="Ein Bild, das Diagramm, Reihe, Text enthält.&#10;&#10;Automatisch generierte Beschreibung"/>
                    <pic:cNvPicPr/>
                  </pic:nvPicPr>
                  <pic:blipFill rotWithShape="1">
                    <a:blip r:embed="rId6"/>
                    <a:srcRect l="5985" r="7607"/>
                    <a:stretch/>
                  </pic:blipFill>
                  <pic:spPr bwMode="auto">
                    <a:xfrm>
                      <a:off x="0" y="0"/>
                      <a:ext cx="8710372" cy="545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B954D9" w14:textId="0AB2587A" w:rsidR="00A0399B" w:rsidRDefault="00A039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…und hier noch für 1bar (bzw. 0.7bar) mit O2</w:t>
      </w:r>
    </w:p>
    <w:p w14:paraId="06E5E05A" w14:textId="37CE14F0" w:rsidR="00CB1933" w:rsidRDefault="00CB193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8061FD0" wp14:editId="4454933C">
            <wp:extent cx="9072245" cy="4908550"/>
            <wp:effectExtent l="0" t="0" r="0" b="6350"/>
            <wp:docPr id="1343637882" name="Grafik 1" descr="Ein Bild, das Text, Diagramm, Entwurf, parall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637882" name="Grafik 1" descr="Ein Bild, das Text, Diagramm, Entwurf, parallel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490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8B6D0" w14:textId="1C4D293A" w:rsidR="00471D88" w:rsidRDefault="00471D8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5D0584D" wp14:editId="62698428">
            <wp:extent cx="8857141" cy="5705475"/>
            <wp:effectExtent l="0" t="0" r="1270" b="0"/>
            <wp:docPr id="704564891" name="Grafik 1" descr="Ein Bild, das Text, Diagramm, Reihe,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564891" name="Grafik 1" descr="Ein Bild, das Text, Diagramm, Reihe, Karte enthält.&#10;&#10;Automatisch generierte Beschreibung"/>
                    <pic:cNvPicPr/>
                  </pic:nvPicPr>
                  <pic:blipFill rotWithShape="1">
                    <a:blip r:embed="rId8"/>
                    <a:srcRect l="8504" r="7503"/>
                    <a:stretch/>
                  </pic:blipFill>
                  <pic:spPr bwMode="auto">
                    <a:xfrm>
                      <a:off x="0" y="0"/>
                      <a:ext cx="8866166" cy="57112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17AEFA" w14:textId="49307989" w:rsidR="00A0399B" w:rsidRDefault="00A0399B">
      <w:pPr>
        <w:rPr>
          <w:rFonts w:ascii="Times New Roman" w:hAnsi="Times New Roman" w:cs="Times New Roman"/>
          <w:sz w:val="24"/>
          <w:szCs w:val="24"/>
        </w:rPr>
      </w:pPr>
      <w:r w:rsidRPr="00A0399B">
        <w:rPr>
          <w:rFonts w:ascii="Times New Roman" w:hAnsi="Times New Roman" w:cs="Times New Roman"/>
          <w:b/>
          <w:bCs/>
          <w:sz w:val="24"/>
          <w:szCs w:val="24"/>
        </w:rPr>
        <w:lastRenderedPageBreak/>
        <w:t>Fazit:</w:t>
      </w:r>
      <w:r w:rsidRPr="00A0399B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diese extremen </w:t>
      </w:r>
      <w:proofErr w:type="spellStart"/>
      <w:r>
        <w:rPr>
          <w:rFonts w:ascii="Times New Roman" w:hAnsi="Times New Roman" w:cs="Times New Roman"/>
          <w:sz w:val="24"/>
          <w:szCs w:val="24"/>
        </w:rPr>
        <w:t>Shifts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Verbreiterungen sieht man anscheinend hauptsächlich bei hohem Druck. Der Shift zu positiven Frequenzen bei sehr niedrigen Temperaturen sieht aber reproduzierbar aus.</w:t>
      </w:r>
    </w:p>
    <w:p w14:paraId="6DBF9A0C" w14:textId="77777777" w:rsidR="00A0399B" w:rsidRPr="00C3077E" w:rsidRDefault="00A0399B">
      <w:pPr>
        <w:rPr>
          <w:rFonts w:ascii="Times New Roman" w:hAnsi="Times New Roman" w:cs="Times New Roman"/>
          <w:sz w:val="24"/>
          <w:szCs w:val="24"/>
        </w:rPr>
      </w:pPr>
    </w:p>
    <w:sectPr w:rsidR="00A0399B" w:rsidRPr="00C3077E" w:rsidSect="00E00AB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ABF"/>
    <w:rsid w:val="00203E3E"/>
    <w:rsid w:val="002705DE"/>
    <w:rsid w:val="00471D88"/>
    <w:rsid w:val="004D22D4"/>
    <w:rsid w:val="00773FD2"/>
    <w:rsid w:val="009C6C49"/>
    <w:rsid w:val="00A0399B"/>
    <w:rsid w:val="00B17EEA"/>
    <w:rsid w:val="00B40D1E"/>
    <w:rsid w:val="00C3077E"/>
    <w:rsid w:val="00CB1933"/>
    <w:rsid w:val="00D6431B"/>
    <w:rsid w:val="00E0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BF875"/>
  <w15:chartTrackingRefBased/>
  <w15:docId w15:val="{3F259588-25CD-4530-8DC0-C14F84E6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00A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00A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00A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00A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00A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00A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00A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00A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00A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0A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00A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00A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00AB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00AB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00AB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00AB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00AB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00AB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00A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00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00A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0A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00A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00AB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00AB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00AB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00A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0AB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00A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1</cp:revision>
  <dcterms:created xsi:type="dcterms:W3CDTF">2024-09-06T08:41:00Z</dcterms:created>
  <dcterms:modified xsi:type="dcterms:W3CDTF">2024-09-06T11:42:00Z</dcterms:modified>
</cp:coreProperties>
</file>